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</w:p>
    <w:p w:rsidR="00783182" w:rsidRDefault="00783182" w:rsidP="00783182">
      <w:pPr>
        <w:jc w:val="center"/>
        <w:rPr>
          <w:b/>
          <w:sz w:val="28"/>
        </w:rPr>
      </w:pPr>
      <w:r>
        <w:rPr>
          <w:b/>
          <w:sz w:val="28"/>
        </w:rPr>
        <w:t>2022-2023</w:t>
      </w:r>
      <w:r w:rsidRPr="00CD42CB">
        <w:rPr>
          <w:b/>
          <w:sz w:val="28"/>
        </w:rPr>
        <w:t xml:space="preserve"> A</w:t>
      </w:r>
      <w:r>
        <w:rPr>
          <w:b/>
          <w:sz w:val="28"/>
        </w:rPr>
        <w:t xml:space="preserve">meriCorps </w:t>
      </w:r>
    </w:p>
    <w:p w:rsidR="00783182" w:rsidRDefault="00783182" w:rsidP="00783182">
      <w:pPr>
        <w:jc w:val="center"/>
        <w:rPr>
          <w:b/>
          <w:sz w:val="28"/>
        </w:rPr>
      </w:pPr>
      <w:r>
        <w:rPr>
          <w:b/>
          <w:sz w:val="28"/>
        </w:rPr>
        <w:t>Slot Conversion Request Form</w:t>
      </w:r>
    </w:p>
    <w:p w:rsidR="00783182" w:rsidRDefault="00783182" w:rsidP="00783182">
      <w:pPr>
        <w:jc w:val="center"/>
        <w:rPr>
          <w:b/>
          <w:sz w:val="28"/>
        </w:rPr>
      </w:pPr>
    </w:p>
    <w:p w:rsidR="00783182" w:rsidRDefault="00783182" w:rsidP="00783182">
      <w:r>
        <w:t xml:space="preserve">This form is to be submitted to your program officer. Please allow at least five business days for approval. If approved, the program officer will make the conversion in eGrants. </w:t>
      </w:r>
    </w:p>
    <w:p w:rsidR="00783182" w:rsidRDefault="00783182" w:rsidP="00783182"/>
    <w:p w:rsidR="00783182" w:rsidRDefault="00783182" w:rsidP="00783182">
      <w:pPr>
        <w:rPr>
          <w:b/>
          <w:sz w:val="28"/>
        </w:rPr>
      </w:pPr>
      <w:r>
        <w:t xml:space="preserve">Conversion request must not increase the total MSY for the program. The program understands that in some cases, the total MSY may be less after the conversion is complete. </w:t>
      </w:r>
    </w:p>
    <w:p w:rsidR="00783182" w:rsidRDefault="00783182" w:rsidP="00783182">
      <w:pPr>
        <w:ind w:left="2854" w:right="2968" w:hanging="2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program: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request: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 person: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conversion: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Use the following table to determine MSY amounts: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20"/>
        <w:gridCol w:w="2070"/>
      </w:tblGrid>
      <w:tr w:rsidR="00783182" w:rsidRPr="00646C06" w:rsidTr="00C060C6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Member Slot Type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Minimum # of Hours Required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MSY Calculation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Three-Quarter 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Half-time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Half-time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675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0.3809524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0.26455027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0.21164022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Abbreviated-time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0.0705474</w:t>
            </w:r>
          </w:p>
        </w:tc>
      </w:tr>
    </w:tbl>
    <w:p w:rsidR="00783182" w:rsidRDefault="00783182" w:rsidP="00783182">
      <w:pPr>
        <w:contextualSpacing/>
        <w:jc w:val="center"/>
        <w:rPr>
          <w:rFonts w:ascii="Palatino Linotype" w:hAnsi="Palatino Linotype"/>
          <w:b/>
        </w:rPr>
      </w:pPr>
    </w:p>
    <w:p w:rsidR="00783182" w:rsidRPr="00E203C3" w:rsidRDefault="00783182" w:rsidP="00783182">
      <w:pPr>
        <w:contextualSpacing/>
        <w:jc w:val="center"/>
        <w:rPr>
          <w:rFonts w:ascii="Palatino Linotype" w:hAnsi="Palatino Linotype"/>
          <w:b/>
        </w:rPr>
      </w:pPr>
      <w:r w:rsidRPr="00E203C3">
        <w:rPr>
          <w:rFonts w:ascii="Palatino Linotype" w:hAnsi="Palatino Linotype"/>
          <w:b/>
        </w:rPr>
        <w:t>Slot Conversion Request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44"/>
        <w:gridCol w:w="724"/>
        <w:gridCol w:w="1804"/>
      </w:tblGrid>
      <w:tr w:rsidR="00783182" w:rsidTr="00C060C6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Slots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Slots</w:t>
            </w: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Total MSY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Total MSY</w:t>
            </w:r>
          </w:p>
        </w:tc>
      </w:tr>
      <w:tr w:rsidR="00783182" w:rsidTr="00C060C6">
        <w:trPr>
          <w:jc w:val="center"/>
        </w:trPr>
        <w:tc>
          <w:tcPr>
            <w:tcW w:w="2507" w:type="dxa"/>
            <w:gridSpan w:val="2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8" w:type="dxa"/>
            <w:gridSpan w:val="2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contextualSpacing/>
        <w:rPr>
          <w:rFonts w:ascii="Palatino Linotype" w:hAnsi="Palatino Linotype"/>
        </w:rPr>
      </w:pPr>
    </w:p>
    <w:p w:rsidR="00783182" w:rsidRDefault="00783182" w:rsidP="00783182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6205"/>
      </w:tblGrid>
      <w:tr w:rsidR="00783182" w:rsidRPr="000C2279" w:rsidTr="00C060C6"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Approved by: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processed in eGrants: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rPr>
          <w:rFonts w:ascii="Palatino Linotype" w:hAnsi="Palatino Linotype"/>
        </w:rPr>
      </w:pPr>
    </w:p>
    <w:p w:rsidR="00783182" w:rsidRPr="000C2279" w:rsidRDefault="00783182" w:rsidP="00783182">
      <w:pPr>
        <w:rPr>
          <w:rFonts w:ascii="Palatino Linotype" w:hAnsi="Palatino Linotype"/>
        </w:rPr>
      </w:pPr>
    </w:p>
    <w:p w:rsidR="00783182" w:rsidRPr="000C2279" w:rsidRDefault="00783182" w:rsidP="00783182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F60C" wp14:editId="3BFEE4BB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399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AB4D98" w:rsidRPr="004A6FD9" w:rsidRDefault="00AB4D98" w:rsidP="00017D15">
      <w:pPr>
        <w:rPr>
          <w:b/>
        </w:rPr>
      </w:pPr>
      <w:bookmarkStart w:id="0" w:name="_GoBack"/>
      <w:bookmarkEnd w:id="0"/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B3324"/>
    <w:rsid w:val="00775666"/>
    <w:rsid w:val="00783182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7876-BB6A-4661-BCFB-A1E3BD4E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2022-06-24T18:12:00Z</dcterms:created>
  <dcterms:modified xsi:type="dcterms:W3CDTF">2022-06-24T18:12:00Z</dcterms:modified>
</cp:coreProperties>
</file>